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06" w:rsidRDefault="00144E74">
      <w:pPr>
        <w:pStyle w:val="Corpsdetexte"/>
      </w:pPr>
      <w:r>
        <w:t>MEMO</w:t>
      </w:r>
      <w:r>
        <w:rPr>
          <w:spacing w:val="8"/>
        </w:rPr>
        <w:t xml:space="preserve"> </w:t>
      </w:r>
      <w:r>
        <w:t>MATCHS</w:t>
      </w:r>
      <w:r>
        <w:rPr>
          <w:spacing w:val="11"/>
        </w:rPr>
        <w:t xml:space="preserve"> </w:t>
      </w:r>
      <w:r>
        <w:t>LIBRES</w:t>
      </w:r>
      <w:r>
        <w:rPr>
          <w:spacing w:val="12"/>
        </w:rPr>
        <w:t xml:space="preserve"> </w:t>
      </w:r>
      <w:r>
        <w:t>(SAISON</w:t>
      </w:r>
      <w:r>
        <w:rPr>
          <w:spacing w:val="8"/>
        </w:rPr>
        <w:t xml:space="preserve"> </w:t>
      </w:r>
      <w:r>
        <w:t>2024</w:t>
      </w:r>
      <w:bookmarkStart w:id="0" w:name="_GoBack"/>
      <w:bookmarkEnd w:id="0"/>
      <w:r>
        <w:t>)</w: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465"/>
        <w:gridCol w:w="1378"/>
        <w:gridCol w:w="1890"/>
        <w:gridCol w:w="2074"/>
        <w:gridCol w:w="1465"/>
        <w:gridCol w:w="1464"/>
        <w:gridCol w:w="2045"/>
      </w:tblGrid>
      <w:tr w:rsidR="00D77706">
        <w:trPr>
          <w:trHeight w:val="1012"/>
        </w:trPr>
        <w:tc>
          <w:tcPr>
            <w:tcW w:w="13605" w:type="dxa"/>
            <w:gridSpan w:val="8"/>
          </w:tcPr>
          <w:p w:rsidR="00D77706" w:rsidRDefault="00144E74">
            <w:pPr>
              <w:pStyle w:val="TableParagraph"/>
              <w:spacing w:line="180" w:lineRule="exact"/>
              <w:ind w:left="733" w:right="695"/>
              <w:rPr>
                <w:sz w:val="15"/>
              </w:rPr>
            </w:pPr>
            <w:r>
              <w:rPr>
                <w:sz w:val="15"/>
              </w:rPr>
              <w:t>Les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principaux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objectifs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matchs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libres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suivants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</w:p>
          <w:p w:rsidR="00D77706" w:rsidRDefault="00144E74">
            <w:pPr>
              <w:pStyle w:val="TableParagraph"/>
              <w:spacing w:before="21"/>
              <w:ind w:left="733" w:right="694"/>
              <w:rPr>
                <w:sz w:val="15"/>
              </w:rPr>
            </w:pPr>
            <w:r>
              <w:rPr>
                <w:sz w:val="15"/>
              </w:rPr>
              <w:t>*Encourager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faciliter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l’organisation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premiers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matchs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officiels</w:t>
            </w:r>
          </w:p>
          <w:p w:rsidR="00D77706" w:rsidRDefault="00144E74">
            <w:pPr>
              <w:pStyle w:val="TableParagraph"/>
              <w:spacing w:before="20"/>
              <w:ind w:left="733" w:right="691"/>
              <w:rPr>
                <w:sz w:val="15"/>
              </w:rPr>
            </w:pPr>
            <w:r>
              <w:rPr>
                <w:sz w:val="15"/>
              </w:rPr>
              <w:t>*Augmenter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temps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jeu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accéder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progressivement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compétition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officielle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(tournois,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championnats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équipes)</w:t>
            </w:r>
          </w:p>
          <w:p w:rsidR="00D77706" w:rsidRDefault="00144E74">
            <w:pPr>
              <w:pStyle w:val="TableParagraph"/>
              <w:spacing w:before="21"/>
              <w:ind w:left="733" w:right="695"/>
              <w:rPr>
                <w:sz w:val="15"/>
              </w:rPr>
            </w:pPr>
            <w:r>
              <w:rPr>
                <w:sz w:val="15"/>
              </w:rPr>
              <w:t>*Jouer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match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officiel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outil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progression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fidélisation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joueurs.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Affichage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résultats sur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Ten’Up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prise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calcul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classement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(conditions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Vert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Jaune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uniquement).</w:t>
            </w:r>
          </w:p>
          <w:p w:rsidR="00D77706" w:rsidRDefault="00144E74">
            <w:pPr>
              <w:pStyle w:val="TableParagraph"/>
              <w:spacing w:before="21" w:line="180" w:lineRule="exact"/>
              <w:ind w:left="733" w:right="692"/>
              <w:rPr>
                <w:b/>
                <w:sz w:val="15"/>
              </w:rPr>
            </w:pPr>
            <w:r>
              <w:rPr>
                <w:b/>
                <w:sz w:val="15"/>
              </w:rPr>
              <w:t>Désormais,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les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matchs libres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sont pris en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compte de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manière limitée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dans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le calcul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du classement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(voir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site fft.fr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rubrique classement).</w:t>
            </w:r>
          </w:p>
        </w:tc>
      </w:tr>
      <w:tr w:rsidR="00D77706">
        <w:trPr>
          <w:trHeight w:val="251"/>
        </w:trPr>
        <w:tc>
          <w:tcPr>
            <w:tcW w:w="1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before="20"/>
              <w:ind w:left="28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Types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Match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Libre</w:t>
            </w:r>
          </w:p>
        </w:tc>
        <w:tc>
          <w:tcPr>
            <w:tcW w:w="284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before="10"/>
              <w:ind w:left="80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Galaxie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(8/10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ans)</w:t>
            </w:r>
          </w:p>
        </w:tc>
        <w:tc>
          <w:tcPr>
            <w:tcW w:w="3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before="10"/>
              <w:ind w:left="385" w:right="333"/>
              <w:rPr>
                <w:b/>
                <w:sz w:val="17"/>
              </w:rPr>
            </w:pPr>
            <w:r>
              <w:rPr>
                <w:b/>
                <w:sz w:val="17"/>
              </w:rPr>
              <w:t>Jeunes</w:t>
            </w:r>
          </w:p>
        </w:tc>
        <w:tc>
          <w:tcPr>
            <w:tcW w:w="49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before="10"/>
              <w:ind w:left="2212" w:right="2162"/>
              <w:rPr>
                <w:b/>
                <w:sz w:val="17"/>
              </w:rPr>
            </w:pPr>
            <w:r>
              <w:rPr>
                <w:b/>
                <w:sz w:val="17"/>
              </w:rPr>
              <w:t>Adultes</w:t>
            </w:r>
          </w:p>
        </w:tc>
      </w:tr>
      <w:tr w:rsidR="00D77706">
        <w:trPr>
          <w:trHeight w:val="205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line="186" w:lineRule="exact"/>
              <w:ind w:right="15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Application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Fédérale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528"/>
              <w:jc w:val="left"/>
              <w:rPr>
                <w:sz w:val="17"/>
              </w:rPr>
            </w:pPr>
            <w:r>
              <w:rPr>
                <w:sz w:val="17"/>
              </w:rPr>
              <w:t>ADOC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Ten'Up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Enseignant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1087"/>
              <w:jc w:val="left"/>
              <w:rPr>
                <w:sz w:val="17"/>
              </w:rPr>
            </w:pPr>
            <w:r>
              <w:rPr>
                <w:sz w:val="17"/>
              </w:rPr>
              <w:t>ADOC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Ten'Up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Enseignant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569"/>
              <w:jc w:val="left"/>
              <w:rPr>
                <w:sz w:val="17"/>
              </w:rPr>
            </w:pPr>
            <w:r>
              <w:rPr>
                <w:sz w:val="17"/>
              </w:rPr>
              <w:t>ADOC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Ten'Up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Enseignant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214" w:right="167"/>
              <w:rPr>
                <w:sz w:val="17"/>
              </w:rPr>
            </w:pPr>
            <w:proofErr w:type="spellStart"/>
            <w:r>
              <w:rPr>
                <w:sz w:val="17"/>
              </w:rPr>
              <w:t>Ten'Up</w:t>
            </w:r>
            <w:proofErr w:type="spellEnd"/>
          </w:p>
        </w:tc>
      </w:tr>
      <w:tr w:rsidR="00D77706">
        <w:trPr>
          <w:trHeight w:val="43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before="111"/>
              <w:ind w:right="21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Saisie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résultats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99" w:lineRule="exact"/>
              <w:ind w:left="85" w:right="42"/>
              <w:rPr>
                <w:sz w:val="17"/>
              </w:rPr>
            </w:pPr>
            <w:r>
              <w:rPr>
                <w:spacing w:val="-1"/>
                <w:sz w:val="17"/>
              </w:rPr>
              <w:t>Personnes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possédant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droits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ADOC/</w:t>
            </w:r>
          </w:p>
          <w:p w:rsidR="00D77706" w:rsidRDefault="00144E74">
            <w:pPr>
              <w:pStyle w:val="TableParagraph"/>
              <w:spacing w:before="15" w:line="197" w:lineRule="exact"/>
              <w:ind w:left="85" w:right="39"/>
              <w:rPr>
                <w:sz w:val="17"/>
              </w:rPr>
            </w:pPr>
            <w:proofErr w:type="spellStart"/>
            <w:r>
              <w:rPr>
                <w:sz w:val="17"/>
              </w:rPr>
              <w:t>Ten'Up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Enseignant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99" w:lineRule="exact"/>
              <w:ind w:left="385" w:right="344"/>
              <w:rPr>
                <w:sz w:val="17"/>
              </w:rPr>
            </w:pPr>
            <w:r>
              <w:rPr>
                <w:spacing w:val="-1"/>
                <w:sz w:val="17"/>
              </w:rPr>
              <w:t>Personnes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possédant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droits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ADOC/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Ten'Up</w:t>
            </w:r>
            <w:proofErr w:type="spellEnd"/>
          </w:p>
          <w:p w:rsidR="00D77706" w:rsidRDefault="00144E74">
            <w:pPr>
              <w:pStyle w:val="TableParagraph"/>
              <w:spacing w:before="15" w:line="197" w:lineRule="exact"/>
              <w:ind w:left="385" w:right="342"/>
              <w:rPr>
                <w:sz w:val="17"/>
              </w:rPr>
            </w:pPr>
            <w:r>
              <w:rPr>
                <w:sz w:val="17"/>
              </w:rPr>
              <w:t>Enseignant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99" w:lineRule="exact"/>
              <w:ind w:left="127" w:right="87"/>
              <w:rPr>
                <w:sz w:val="17"/>
              </w:rPr>
            </w:pPr>
            <w:r>
              <w:rPr>
                <w:spacing w:val="-1"/>
                <w:sz w:val="17"/>
              </w:rPr>
              <w:t>Personnes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possédant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droits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ADOC/</w:t>
            </w:r>
          </w:p>
          <w:p w:rsidR="00D77706" w:rsidRDefault="00144E74">
            <w:pPr>
              <w:pStyle w:val="TableParagraph"/>
              <w:spacing w:before="15" w:line="197" w:lineRule="exact"/>
              <w:ind w:left="127" w:right="85"/>
              <w:rPr>
                <w:sz w:val="17"/>
              </w:rPr>
            </w:pPr>
            <w:proofErr w:type="spellStart"/>
            <w:r>
              <w:rPr>
                <w:sz w:val="17"/>
              </w:rPr>
              <w:t>Ten'Up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Enseignant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111"/>
              <w:ind w:left="214" w:right="168"/>
              <w:rPr>
                <w:sz w:val="17"/>
              </w:rPr>
            </w:pPr>
            <w:r>
              <w:rPr>
                <w:sz w:val="17"/>
              </w:rPr>
              <w:t>Joueurs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match</w:t>
            </w:r>
          </w:p>
        </w:tc>
      </w:tr>
      <w:tr w:rsidR="00D77706">
        <w:trPr>
          <w:trHeight w:val="205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line="186" w:lineRule="exact"/>
              <w:ind w:left="39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Type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licence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90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Multiraquettes</w:t>
            </w:r>
            <w:proofErr w:type="spellEnd"/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358" w:right="344"/>
              <w:rPr>
                <w:sz w:val="17"/>
              </w:rPr>
            </w:pPr>
            <w:proofErr w:type="spellStart"/>
            <w:r>
              <w:rPr>
                <w:sz w:val="17"/>
              </w:rPr>
              <w:t>Multiraquettes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94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Multiraquettes</w:t>
            </w:r>
            <w:proofErr w:type="spellEnd"/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214" w:right="168"/>
              <w:rPr>
                <w:sz w:val="17"/>
              </w:rPr>
            </w:pPr>
            <w:proofErr w:type="spellStart"/>
            <w:r>
              <w:rPr>
                <w:sz w:val="17"/>
              </w:rPr>
              <w:t>Multiraquettes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Web</w:t>
            </w:r>
          </w:p>
        </w:tc>
      </w:tr>
      <w:tr w:rsidR="00D77706">
        <w:trPr>
          <w:trHeight w:val="205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line="186" w:lineRule="exact"/>
              <w:ind w:left="312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Certificat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Médical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841"/>
              <w:jc w:val="left"/>
              <w:rPr>
                <w:sz w:val="17"/>
              </w:rPr>
            </w:pPr>
            <w:r>
              <w:rPr>
                <w:sz w:val="17"/>
              </w:rPr>
              <w:t>"En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Compétition"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385" w:right="332"/>
              <w:rPr>
                <w:sz w:val="17"/>
              </w:rPr>
            </w:pPr>
            <w:r>
              <w:rPr>
                <w:sz w:val="17"/>
              </w:rPr>
              <w:t>"En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Compétition"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882"/>
              <w:jc w:val="left"/>
              <w:rPr>
                <w:sz w:val="17"/>
              </w:rPr>
            </w:pPr>
            <w:r>
              <w:rPr>
                <w:sz w:val="17"/>
              </w:rPr>
              <w:t>"En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Compétition"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214" w:right="166"/>
              <w:rPr>
                <w:sz w:val="17"/>
              </w:rPr>
            </w:pPr>
            <w:r>
              <w:rPr>
                <w:sz w:val="17"/>
              </w:rPr>
              <w:t>"En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Compétition"</w:t>
            </w:r>
          </w:p>
        </w:tc>
      </w:tr>
      <w:tr w:rsidR="00D77706">
        <w:trPr>
          <w:trHeight w:val="205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line="186" w:lineRule="exact"/>
              <w:ind w:right="98"/>
              <w:jc w:val="righ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Classements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autorisés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D77706" w:rsidRDefault="00D777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140" w:right="85"/>
              <w:rPr>
                <w:sz w:val="17"/>
              </w:rPr>
            </w:pPr>
            <w:r>
              <w:rPr>
                <w:sz w:val="17"/>
              </w:rPr>
              <w:t>NC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30/1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385" w:right="334"/>
              <w:rPr>
                <w:sz w:val="17"/>
              </w:rPr>
            </w:pPr>
            <w:r>
              <w:rPr>
                <w:sz w:val="17"/>
              </w:rPr>
              <w:t>NC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30/1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127" w:right="75"/>
              <w:rPr>
                <w:sz w:val="17"/>
              </w:rPr>
            </w:pPr>
            <w:r>
              <w:rPr>
                <w:sz w:val="17"/>
              </w:rPr>
              <w:t>NC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30/1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line="186" w:lineRule="exact"/>
              <w:ind w:left="214" w:right="163"/>
              <w:rPr>
                <w:sz w:val="17"/>
              </w:rPr>
            </w:pPr>
            <w:r>
              <w:rPr>
                <w:sz w:val="17"/>
              </w:rPr>
              <w:t>NC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30/1</w:t>
            </w:r>
          </w:p>
        </w:tc>
      </w:tr>
      <w:tr w:rsidR="00D77706">
        <w:trPr>
          <w:trHeight w:val="375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line="182" w:lineRule="exact"/>
              <w:ind w:left="269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Conditions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Jeux</w:t>
            </w:r>
          </w:p>
          <w:p w:rsidR="00D77706" w:rsidRDefault="00144E74">
            <w:pPr>
              <w:pStyle w:val="TableParagraph"/>
              <w:spacing w:before="15" w:line="158" w:lineRule="exact"/>
              <w:ind w:left="283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(Terrains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Balles)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D77706" w:rsidRDefault="00144E74">
            <w:pPr>
              <w:pStyle w:val="TableParagraph"/>
              <w:spacing w:before="82"/>
              <w:ind w:left="133" w:right="83"/>
              <w:rPr>
                <w:sz w:val="17"/>
              </w:rPr>
            </w:pPr>
            <w:r>
              <w:rPr>
                <w:sz w:val="17"/>
              </w:rPr>
              <w:t>Orange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D77706" w:rsidRDefault="00144E74">
            <w:pPr>
              <w:pStyle w:val="TableParagraph"/>
              <w:spacing w:before="82"/>
              <w:ind w:left="140" w:right="86"/>
              <w:rPr>
                <w:sz w:val="17"/>
              </w:rPr>
            </w:pPr>
            <w:r>
              <w:rPr>
                <w:sz w:val="17"/>
              </w:rPr>
              <w:t>Vert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D77706" w:rsidRDefault="00144E74">
            <w:pPr>
              <w:pStyle w:val="TableParagraph"/>
              <w:spacing w:before="82"/>
              <w:ind w:left="165" w:right="115"/>
              <w:rPr>
                <w:sz w:val="17"/>
              </w:rPr>
            </w:pPr>
            <w:r>
              <w:rPr>
                <w:sz w:val="17"/>
              </w:rPr>
              <w:t>Vert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D77706" w:rsidRDefault="00144E74">
            <w:pPr>
              <w:pStyle w:val="TableParagraph"/>
              <w:spacing w:before="82"/>
              <w:ind w:left="48"/>
              <w:rPr>
                <w:sz w:val="17"/>
              </w:rPr>
            </w:pPr>
            <w:r>
              <w:rPr>
                <w:sz w:val="17"/>
              </w:rPr>
              <w:t>Jaune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D77706" w:rsidRDefault="00144E74">
            <w:pPr>
              <w:pStyle w:val="TableParagraph"/>
              <w:spacing w:before="82"/>
              <w:ind w:left="133" w:right="83"/>
              <w:rPr>
                <w:sz w:val="17"/>
              </w:rPr>
            </w:pPr>
            <w:r>
              <w:rPr>
                <w:sz w:val="17"/>
              </w:rPr>
              <w:t>Vert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D77706" w:rsidRDefault="00144E74">
            <w:pPr>
              <w:pStyle w:val="TableParagraph"/>
              <w:spacing w:before="82"/>
              <w:ind w:left="294" w:right="247"/>
              <w:rPr>
                <w:sz w:val="17"/>
              </w:rPr>
            </w:pPr>
            <w:r>
              <w:rPr>
                <w:sz w:val="17"/>
              </w:rPr>
              <w:t>Jaune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D77706" w:rsidRDefault="00144E74">
            <w:pPr>
              <w:pStyle w:val="TableParagraph"/>
              <w:spacing w:before="82"/>
              <w:ind w:left="214" w:right="168"/>
              <w:rPr>
                <w:sz w:val="17"/>
              </w:rPr>
            </w:pPr>
            <w:r>
              <w:rPr>
                <w:sz w:val="17"/>
              </w:rPr>
              <w:t>Jaune</w:t>
            </w:r>
          </w:p>
        </w:tc>
      </w:tr>
      <w:tr w:rsidR="00D77706">
        <w:trPr>
          <w:trHeight w:val="376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before="85"/>
              <w:ind w:left="351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Mixité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autorisée</w:t>
            </w:r>
          </w:p>
        </w:tc>
        <w:tc>
          <w:tcPr>
            <w:tcW w:w="9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73"/>
              <w:ind w:left="3379" w:right="3327"/>
              <w:rPr>
                <w:sz w:val="17"/>
              </w:rPr>
            </w:pPr>
            <w:r>
              <w:rPr>
                <w:sz w:val="17"/>
              </w:rPr>
              <w:t>Oui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82"/>
              <w:ind w:left="214" w:right="167"/>
              <w:rPr>
                <w:sz w:val="17"/>
              </w:rPr>
            </w:pPr>
            <w:r>
              <w:rPr>
                <w:sz w:val="17"/>
              </w:rPr>
              <w:t>Non</w:t>
            </w:r>
          </w:p>
        </w:tc>
      </w:tr>
      <w:tr w:rsidR="00D77706">
        <w:trPr>
          <w:trHeight w:val="1117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D77706" w:rsidRDefault="00144E74">
            <w:pPr>
              <w:pStyle w:val="TableParagraph"/>
              <w:ind w:left="40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Type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match</w:t>
            </w:r>
          </w:p>
        </w:tc>
        <w:tc>
          <w:tcPr>
            <w:tcW w:w="9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144E74">
            <w:pPr>
              <w:pStyle w:val="TableParagraph"/>
              <w:spacing w:before="139"/>
              <w:ind w:left="3379" w:right="3339"/>
              <w:rPr>
                <w:sz w:val="17"/>
              </w:rPr>
            </w:pPr>
            <w:r>
              <w:rPr>
                <w:sz w:val="17"/>
              </w:rPr>
              <w:t>Simple/Double</w:t>
            </w:r>
          </w:p>
          <w:p w:rsidR="00D77706" w:rsidRDefault="00144E74">
            <w:pPr>
              <w:pStyle w:val="TableParagraph"/>
              <w:spacing w:before="16"/>
              <w:ind w:left="3379" w:right="3340"/>
              <w:rPr>
                <w:sz w:val="17"/>
              </w:rPr>
            </w:pPr>
            <w:r>
              <w:rPr>
                <w:sz w:val="17"/>
              </w:rPr>
              <w:t>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sexe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participants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n'est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critère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8" w:line="259" w:lineRule="auto"/>
              <w:ind w:left="420" w:right="379" w:hanging="1"/>
              <w:rPr>
                <w:sz w:val="17"/>
              </w:rPr>
            </w:pPr>
            <w:r>
              <w:rPr>
                <w:sz w:val="17"/>
              </w:rPr>
              <w:t>Simple Dames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Simple </w:t>
            </w:r>
            <w:r>
              <w:rPr>
                <w:sz w:val="17"/>
              </w:rPr>
              <w:t>Messieurs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Double Dames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Double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Messieurs</w:t>
            </w:r>
          </w:p>
          <w:p w:rsidR="00D77706" w:rsidRDefault="00144E74">
            <w:pPr>
              <w:pStyle w:val="TableParagraph"/>
              <w:spacing w:line="193" w:lineRule="exact"/>
              <w:ind w:left="205" w:right="168"/>
              <w:rPr>
                <w:sz w:val="17"/>
              </w:rPr>
            </w:pPr>
            <w:r>
              <w:rPr>
                <w:sz w:val="17"/>
              </w:rPr>
              <w:t>Double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Mixte</w:t>
            </w:r>
          </w:p>
        </w:tc>
      </w:tr>
      <w:tr w:rsidR="00D77706">
        <w:trPr>
          <w:trHeight w:val="43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before="111"/>
              <w:ind w:left="28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Formats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autorisés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111"/>
              <w:ind w:left="133" w:right="80"/>
              <w:rPr>
                <w:sz w:val="17"/>
              </w:rPr>
            </w:pPr>
            <w:r>
              <w:rPr>
                <w:sz w:val="17"/>
              </w:rPr>
              <w:t>F5/F6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111"/>
              <w:ind w:left="140" w:right="88"/>
              <w:rPr>
                <w:sz w:val="17"/>
              </w:rPr>
            </w:pPr>
            <w:r>
              <w:rPr>
                <w:sz w:val="17"/>
              </w:rPr>
              <w:t>F5/F6/F7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111"/>
              <w:ind w:left="165" w:right="112"/>
              <w:rPr>
                <w:sz w:val="17"/>
              </w:rPr>
            </w:pPr>
            <w:r>
              <w:rPr>
                <w:sz w:val="17"/>
              </w:rPr>
              <w:t>F3/F5/F6/F7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sz w:val="17"/>
              </w:rPr>
              <w:t>F1/F2/F3/F4</w:t>
            </w:r>
          </w:p>
          <w:p w:rsidR="00D77706" w:rsidRDefault="00144E74">
            <w:pPr>
              <w:pStyle w:val="TableParagraph"/>
              <w:spacing w:before="15" w:line="187" w:lineRule="exact"/>
              <w:ind w:left="40"/>
              <w:rPr>
                <w:sz w:val="17"/>
              </w:rPr>
            </w:pPr>
            <w:r>
              <w:rPr>
                <w:sz w:val="17"/>
              </w:rPr>
              <w:t>F5/F6/F7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111"/>
              <w:ind w:left="132" w:right="83"/>
              <w:rPr>
                <w:sz w:val="17"/>
              </w:rPr>
            </w:pPr>
            <w:r>
              <w:rPr>
                <w:sz w:val="17"/>
              </w:rPr>
              <w:t>F3/F5/F6/F7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1"/>
              <w:ind w:left="294" w:right="255"/>
              <w:rPr>
                <w:sz w:val="17"/>
              </w:rPr>
            </w:pPr>
            <w:r>
              <w:rPr>
                <w:sz w:val="17"/>
              </w:rPr>
              <w:t>F1/F2/F3/F4</w:t>
            </w:r>
          </w:p>
          <w:p w:rsidR="00D77706" w:rsidRDefault="00144E74">
            <w:pPr>
              <w:pStyle w:val="TableParagraph"/>
              <w:spacing w:before="15" w:line="187" w:lineRule="exact"/>
              <w:ind w:left="294" w:right="255"/>
              <w:rPr>
                <w:sz w:val="17"/>
              </w:rPr>
            </w:pPr>
            <w:r>
              <w:rPr>
                <w:sz w:val="17"/>
              </w:rPr>
              <w:t>F5/F6/F7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1"/>
              <w:ind w:left="209" w:right="168"/>
              <w:rPr>
                <w:sz w:val="17"/>
              </w:rPr>
            </w:pPr>
            <w:r>
              <w:rPr>
                <w:sz w:val="17"/>
              </w:rPr>
              <w:t>F1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F2</w:t>
            </w:r>
          </w:p>
          <w:p w:rsidR="00D77706" w:rsidRDefault="00144E74">
            <w:pPr>
              <w:pStyle w:val="TableParagraph"/>
              <w:spacing w:before="15" w:line="187" w:lineRule="exact"/>
              <w:ind w:left="214" w:right="137"/>
              <w:rPr>
                <w:sz w:val="17"/>
              </w:rPr>
            </w:pPr>
            <w:r>
              <w:rPr>
                <w:sz w:val="17"/>
              </w:rPr>
              <w:t>(F4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possible)</w:t>
            </w:r>
          </w:p>
        </w:tc>
      </w:tr>
      <w:tr w:rsidR="00D77706">
        <w:trPr>
          <w:trHeight w:val="290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77706" w:rsidRDefault="00144E74">
            <w:pPr>
              <w:pStyle w:val="TableParagraph"/>
              <w:spacing w:line="259" w:lineRule="auto"/>
              <w:ind w:left="598" w:right="286" w:hanging="250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Catégories d'âge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acceptées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D77706" w:rsidRDefault="00144E74">
            <w:pPr>
              <w:pStyle w:val="TableParagraph"/>
              <w:ind w:left="83" w:right="42"/>
              <w:rPr>
                <w:sz w:val="17"/>
              </w:rPr>
            </w:pPr>
            <w:r>
              <w:rPr>
                <w:sz w:val="17"/>
              </w:rPr>
              <w:t>8-9-10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ans</w:t>
            </w:r>
          </w:p>
          <w:p w:rsidR="00D77706" w:rsidRDefault="00D7770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D77706" w:rsidRDefault="00144E74">
            <w:pPr>
              <w:pStyle w:val="TableParagraph"/>
              <w:spacing w:line="259" w:lineRule="auto"/>
              <w:ind w:left="641" w:right="597"/>
              <w:rPr>
                <w:sz w:val="17"/>
              </w:rPr>
            </w:pPr>
            <w:r>
              <w:rPr>
                <w:spacing w:val="-1"/>
                <w:sz w:val="17"/>
              </w:rPr>
              <w:t>Autorisation spécifique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pour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moins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118" w:line="259" w:lineRule="auto"/>
              <w:ind w:left="141" w:right="100" w:firstLine="5"/>
              <w:rPr>
                <w:sz w:val="17"/>
              </w:rPr>
            </w:pPr>
            <w:r>
              <w:rPr>
                <w:sz w:val="17"/>
              </w:rPr>
              <w:t>Toutes les catégories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jeunes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(8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ans)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avec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respect des règles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jouer en catégorie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supérieures.</w:t>
            </w:r>
          </w:p>
          <w:p w:rsidR="00D77706" w:rsidRDefault="00D77706">
            <w:pPr>
              <w:pStyle w:val="TableParagraph"/>
              <w:jc w:val="left"/>
              <w:rPr>
                <w:b/>
                <w:sz w:val="18"/>
              </w:rPr>
            </w:pPr>
          </w:p>
          <w:p w:rsidR="00D77706" w:rsidRDefault="00144E74">
            <w:pPr>
              <w:pStyle w:val="TableParagraph"/>
              <w:spacing w:line="259" w:lineRule="auto"/>
              <w:ind w:left="47" w:right="4" w:hanging="1"/>
              <w:rPr>
                <w:sz w:val="17"/>
              </w:rPr>
            </w:pPr>
            <w:r>
              <w:rPr>
                <w:sz w:val="17"/>
              </w:rPr>
              <w:t>Les 8-9-10 ans doivent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être hiérarchisés en Vert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(autorisation spécifique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pour</w:t>
            </w:r>
            <w:r>
              <w:rPr>
                <w:i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les</w:t>
            </w:r>
            <w:r>
              <w:rPr>
                <w:i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7</w:t>
            </w:r>
            <w:r>
              <w:rPr>
                <w:i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ans</w:t>
            </w:r>
            <w:r>
              <w:rPr>
                <w:i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et</w:t>
            </w:r>
            <w:r>
              <w:rPr>
                <w:i/>
                <w:spacing w:val="7"/>
                <w:w w:val="95"/>
                <w:sz w:val="17"/>
              </w:rPr>
              <w:t xml:space="preserve"> </w:t>
            </w:r>
            <w:proofErr w:type="gramStart"/>
            <w:r>
              <w:rPr>
                <w:i/>
                <w:w w:val="95"/>
                <w:sz w:val="17"/>
              </w:rPr>
              <w:t>moins</w:t>
            </w:r>
            <w:r>
              <w:rPr>
                <w:i/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)</w:t>
            </w:r>
            <w:proofErr w:type="gramEnd"/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et</w:t>
            </w:r>
            <w:r>
              <w:rPr>
                <w:spacing w:val="-33"/>
                <w:w w:val="95"/>
                <w:sz w:val="17"/>
              </w:rPr>
              <w:t xml:space="preserve"> </w:t>
            </w:r>
            <w:r>
              <w:rPr>
                <w:sz w:val="17"/>
              </w:rPr>
              <w:t xml:space="preserve">jouer </w:t>
            </w:r>
            <w:r>
              <w:rPr>
                <w:b/>
                <w:sz w:val="17"/>
                <w:u w:val="single"/>
              </w:rPr>
              <w:t>contre</w:t>
            </w:r>
            <w:r>
              <w:rPr>
                <w:b/>
                <w:sz w:val="17"/>
              </w:rPr>
              <w:t xml:space="preserve"> </w:t>
            </w:r>
            <w:r>
              <w:rPr>
                <w:sz w:val="17"/>
              </w:rPr>
              <w:t>des 11 ans et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plus.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 w:rsidR="00D77706" w:rsidRDefault="00144E74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plus.</w:t>
            </w:r>
          </w:p>
          <w:p w:rsidR="00D77706" w:rsidRDefault="00D77706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D77706" w:rsidRDefault="00144E74">
            <w:pPr>
              <w:pStyle w:val="TableParagraph"/>
              <w:spacing w:before="1" w:line="259" w:lineRule="auto"/>
              <w:ind w:left="39"/>
              <w:rPr>
                <w:sz w:val="17"/>
              </w:rPr>
            </w:pPr>
            <w:r>
              <w:rPr>
                <w:sz w:val="17"/>
              </w:rPr>
              <w:t>De plus, des jeunes de 10 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moins, classés 30/3 ou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mieux, pourront </w:t>
            </w:r>
            <w:r>
              <w:rPr>
                <w:sz w:val="17"/>
              </w:rPr>
              <w:t xml:space="preserve">jouer </w:t>
            </w:r>
            <w:r>
              <w:rPr>
                <w:b/>
                <w:sz w:val="17"/>
                <w:u w:val="single"/>
              </w:rPr>
              <w:t>contre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des 11 ans et plus 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respectant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règles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jouer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cat.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supérieures</w:t>
            </w:r>
            <w:proofErr w:type="gramEnd"/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D77706" w:rsidRDefault="00144E74">
            <w:pPr>
              <w:pStyle w:val="TableParagraph"/>
              <w:ind w:left="127" w:right="82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plus</w:t>
            </w:r>
          </w:p>
          <w:p w:rsidR="00D77706" w:rsidRDefault="00D7770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D77706" w:rsidRDefault="00144E74">
            <w:pPr>
              <w:pStyle w:val="TableParagraph"/>
              <w:spacing w:line="259" w:lineRule="auto"/>
              <w:ind w:left="127" w:right="84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plus,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jeunes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plus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pourront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jouer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>contre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adultes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D77706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77706" w:rsidRDefault="00144E74">
            <w:pPr>
              <w:pStyle w:val="TableParagraph"/>
              <w:spacing w:line="259" w:lineRule="auto"/>
              <w:ind w:left="631" w:right="518" w:hanging="70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plus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uniquement</w:t>
            </w:r>
          </w:p>
        </w:tc>
      </w:tr>
      <w:tr w:rsidR="00D77706">
        <w:trPr>
          <w:trHeight w:val="393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144E74">
            <w:pPr>
              <w:pStyle w:val="TableParagraph"/>
              <w:spacing w:line="190" w:lineRule="exact"/>
              <w:ind w:left="363" w:right="322"/>
              <w:rPr>
                <w:b/>
                <w:sz w:val="17"/>
              </w:rPr>
            </w:pPr>
            <w:r>
              <w:rPr>
                <w:b/>
                <w:sz w:val="17"/>
              </w:rPr>
              <w:t>Hiérarchisation</w:t>
            </w:r>
          </w:p>
          <w:p w:rsidR="00D77706" w:rsidRDefault="00144E74">
            <w:pPr>
              <w:pStyle w:val="TableParagraph"/>
              <w:spacing w:before="15" w:line="168" w:lineRule="exact"/>
              <w:ind w:left="363" w:right="320"/>
              <w:rPr>
                <w:b/>
                <w:sz w:val="17"/>
              </w:rPr>
            </w:pPr>
            <w:r>
              <w:rPr>
                <w:b/>
                <w:sz w:val="17"/>
              </w:rPr>
              <w:t>Acceptée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92"/>
              <w:ind w:left="133" w:right="83"/>
              <w:rPr>
                <w:sz w:val="17"/>
              </w:rPr>
            </w:pPr>
            <w:r>
              <w:rPr>
                <w:sz w:val="17"/>
              </w:rPr>
              <w:t>Rouge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Orange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92"/>
              <w:ind w:left="140" w:right="128"/>
              <w:rPr>
                <w:sz w:val="17"/>
              </w:rPr>
            </w:pPr>
            <w:r>
              <w:rPr>
                <w:sz w:val="17"/>
              </w:rPr>
              <w:t>Orange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Vert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92"/>
              <w:ind w:left="165" w:right="124"/>
              <w:rPr>
                <w:sz w:val="17"/>
              </w:rPr>
            </w:pPr>
            <w:r>
              <w:rPr>
                <w:sz w:val="17"/>
              </w:rPr>
              <w:t>Statut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accepté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92"/>
              <w:ind w:left="48"/>
              <w:rPr>
                <w:sz w:val="17"/>
              </w:rPr>
            </w:pPr>
            <w:r>
              <w:rPr>
                <w:sz w:val="17"/>
              </w:rPr>
              <w:t>Statut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accepté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83"/>
              <w:ind w:left="707"/>
              <w:jc w:val="left"/>
              <w:rPr>
                <w:sz w:val="17"/>
              </w:rPr>
            </w:pPr>
            <w:r>
              <w:rPr>
                <w:sz w:val="17"/>
              </w:rPr>
              <w:t>Statut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accepté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144E74">
            <w:pPr>
              <w:pStyle w:val="TableParagraph"/>
              <w:spacing w:before="92"/>
              <w:ind w:left="214" w:right="168"/>
              <w:rPr>
                <w:sz w:val="17"/>
              </w:rPr>
            </w:pPr>
            <w:r>
              <w:rPr>
                <w:sz w:val="17"/>
              </w:rPr>
              <w:t>Statut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accepté</w:t>
            </w:r>
          </w:p>
        </w:tc>
      </w:tr>
      <w:tr w:rsidR="00D77706">
        <w:trPr>
          <w:trHeight w:val="843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D77706" w:rsidRDefault="00D77706">
            <w:pPr>
              <w:pStyle w:val="TableParagraph"/>
              <w:jc w:val="left"/>
              <w:rPr>
                <w:b/>
                <w:sz w:val="16"/>
              </w:rPr>
            </w:pPr>
          </w:p>
          <w:p w:rsidR="00D77706" w:rsidRDefault="00144E74">
            <w:pPr>
              <w:pStyle w:val="TableParagraph"/>
              <w:spacing w:before="122"/>
              <w:ind w:right="14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Rappel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Format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jeu</w:t>
            </w:r>
          </w:p>
        </w:tc>
        <w:tc>
          <w:tcPr>
            <w:tcW w:w="117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06" w:rsidRDefault="00D77706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:rsidR="00D77706" w:rsidRDefault="00144E74">
            <w:pPr>
              <w:pStyle w:val="TableParagraph"/>
              <w:tabs>
                <w:tab w:val="left" w:pos="1864"/>
              </w:tabs>
              <w:ind w:left="37"/>
              <w:rPr>
                <w:sz w:val="13"/>
              </w:rPr>
            </w:pPr>
            <w:r>
              <w:rPr>
                <w:b/>
                <w:sz w:val="13"/>
              </w:rPr>
              <w:t xml:space="preserve">Format 1 </w:t>
            </w:r>
            <w:r>
              <w:rPr>
                <w:sz w:val="13"/>
              </w:rPr>
              <w:t>: 3 sets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6 jeux</w:t>
            </w:r>
            <w:r>
              <w:rPr>
                <w:sz w:val="13"/>
              </w:rPr>
              <w:tab/>
            </w:r>
            <w:r>
              <w:rPr>
                <w:b/>
                <w:sz w:val="13"/>
              </w:rPr>
              <w:t>Format 2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sets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 6 jeux,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3ème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set super jeu décisif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10 points</w:t>
            </w:r>
            <w:r>
              <w:rPr>
                <w:spacing w:val="38"/>
                <w:sz w:val="13"/>
              </w:rPr>
              <w:t xml:space="preserve"> </w:t>
            </w:r>
            <w:r>
              <w:rPr>
                <w:b/>
                <w:sz w:val="13"/>
              </w:rPr>
              <w:t>Format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3 </w:t>
            </w:r>
            <w:r>
              <w:rPr>
                <w:sz w:val="13"/>
              </w:rPr>
              <w:t>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jeux, jeu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décisif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4/4,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3ème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set super jeu décisif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points</w:t>
            </w:r>
          </w:p>
          <w:p w:rsidR="00D77706" w:rsidRDefault="00144E74">
            <w:pPr>
              <w:pStyle w:val="TableParagraph"/>
              <w:spacing w:before="19"/>
              <w:ind w:left="34"/>
              <w:rPr>
                <w:sz w:val="13"/>
              </w:rPr>
            </w:pPr>
            <w:r>
              <w:rPr>
                <w:b/>
                <w:sz w:val="13"/>
              </w:rPr>
              <w:t>Format 4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sets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 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jeux, point décisif,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3ème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set super jeu décisif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10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points  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Format 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jeux, point décisif,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jeu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décisif à 2/2,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3ème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set sup</w:t>
            </w:r>
            <w:r>
              <w:rPr>
                <w:sz w:val="13"/>
              </w:rPr>
              <w:t>er jeu décisif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10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points</w:t>
            </w:r>
          </w:p>
          <w:p w:rsidR="00D77706" w:rsidRDefault="00144E74">
            <w:pPr>
              <w:pStyle w:val="TableParagraph"/>
              <w:spacing w:before="19"/>
              <w:ind w:left="34"/>
              <w:rPr>
                <w:sz w:val="13"/>
              </w:rPr>
            </w:pPr>
            <w:r>
              <w:rPr>
                <w:b/>
                <w:sz w:val="13"/>
              </w:rPr>
              <w:t>Format 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sets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 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jeux, point décisif,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jeu décisif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3/3,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3ème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set super jeu décisif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10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points  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Format 7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sets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 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jeux, point décisif,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jeu décisif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4/4,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3ème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set super jeu décisif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10 points</w:t>
            </w:r>
          </w:p>
        </w:tc>
      </w:tr>
    </w:tbl>
    <w:p w:rsidR="00000000" w:rsidRDefault="00144E74"/>
    <w:sectPr w:rsidR="00000000">
      <w:type w:val="continuous"/>
      <w:pgSz w:w="16840" w:h="11910" w:orient="landscape"/>
      <w:pgMar w:top="1060" w:right="2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06"/>
    <w:rsid w:val="00144E74"/>
    <w:rsid w:val="00D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758F9"/>
  <w15:docId w15:val="{7CFDD4C9-A9F4-114B-8B55-ADF959F2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"/>
      <w:ind w:left="4810" w:right="4829"/>
      <w:jc w:val="center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Jean-Patrick Reydellet</dc:creator>
  <cp:lastModifiedBy>Marc Ginfray</cp:lastModifiedBy>
  <cp:revision>2</cp:revision>
  <cp:lastPrinted>2023-10-09T21:52:00Z</cp:lastPrinted>
  <dcterms:created xsi:type="dcterms:W3CDTF">2023-10-09T21:53:00Z</dcterms:created>
  <dcterms:modified xsi:type="dcterms:W3CDTF">2023-10-09T21:53:00Z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2023-10-09T00:00:00Z</vt:filetime>
  </property>
</Properties>
</file>